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B3" w:rsidRDefault="00D915B3" w:rsidP="00D915B3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D915B3" w:rsidRPr="00D71769" w:rsidRDefault="00D915B3" w:rsidP="00D915B3">
      <w:pPr>
        <w:pStyle w:val="a3"/>
        <w:rPr>
          <w:rFonts w:ascii="Times New Roman" w:hAnsi="Times New Roman"/>
          <w:sz w:val="28"/>
          <w:szCs w:val="28"/>
        </w:rPr>
      </w:pPr>
      <w:r w:rsidRPr="00D717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8F775D" wp14:editId="27E314C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60930" cy="1404620"/>
                <wp:effectExtent l="0" t="0" r="0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B3" w:rsidRDefault="00D915B3" w:rsidP="00D915B3">
                            <w:r w:rsidRPr="005238B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(заполняется на бланке организации)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.1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" stroked="f">
                <v:textbox style="mso-fit-shape-to-text:t">
                  <w:txbxContent>
                    <w:p w:rsidR="00D915B3" w:rsidRDefault="00D915B3" w:rsidP="00D915B3">
                      <w:r w:rsidRPr="005238B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(заполняется на бланке организации)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15B3" w:rsidRDefault="00D915B3" w:rsidP="00D91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15B3" w:rsidRPr="000D78D0" w:rsidRDefault="00D915B3" w:rsidP="000A31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Заявление</w:t>
      </w:r>
    </w:p>
    <w:p w:rsidR="00D915B3" w:rsidRPr="000D78D0" w:rsidRDefault="00D915B3" w:rsidP="00D91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на регистрацию участника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</w:t>
      </w:r>
    </w:p>
    <w:p w:rsidR="00D915B3" w:rsidRPr="000D78D0" w:rsidRDefault="00D915B3" w:rsidP="00D9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915B3" w:rsidRPr="000A317A" w:rsidRDefault="00D915B3" w:rsidP="00D915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317A">
        <w:rPr>
          <w:rFonts w:ascii="Times New Roman" w:hAnsi="Times New Roman"/>
          <w:sz w:val="20"/>
          <w:szCs w:val="20"/>
        </w:rPr>
        <w:t>(наименование организации, включая организационно-правовую форму)</w:t>
      </w:r>
    </w:p>
    <w:p w:rsidR="00D915B3" w:rsidRPr="000D78D0" w:rsidRDefault="00D915B3" w:rsidP="00D9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в лице______________________________________________________________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D78D0">
        <w:rPr>
          <w:rFonts w:ascii="Times New Roman" w:hAnsi="Times New Roman"/>
          <w:sz w:val="24"/>
          <w:szCs w:val="24"/>
        </w:rPr>
        <w:t>,</w:t>
      </w:r>
    </w:p>
    <w:p w:rsidR="00D915B3" w:rsidRPr="000A317A" w:rsidRDefault="00D915B3" w:rsidP="00D915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317A">
        <w:rPr>
          <w:rFonts w:ascii="Times New Roman" w:hAnsi="Times New Roman"/>
          <w:sz w:val="20"/>
          <w:szCs w:val="20"/>
        </w:rPr>
        <w:t>(должность)</w:t>
      </w:r>
    </w:p>
    <w:p w:rsidR="00D915B3" w:rsidRPr="000D78D0" w:rsidRDefault="00D915B3" w:rsidP="00D9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0D78D0">
        <w:rPr>
          <w:rFonts w:ascii="Times New Roman" w:hAnsi="Times New Roman"/>
          <w:sz w:val="24"/>
          <w:szCs w:val="24"/>
        </w:rPr>
        <w:t>,</w:t>
      </w:r>
    </w:p>
    <w:p w:rsidR="00D915B3" w:rsidRPr="000A317A" w:rsidRDefault="00D915B3" w:rsidP="00D915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317A">
        <w:rPr>
          <w:rFonts w:ascii="Times New Roman" w:hAnsi="Times New Roman"/>
          <w:sz w:val="20"/>
          <w:szCs w:val="20"/>
        </w:rPr>
        <w:t>(фамилия, имя, отчество)</w:t>
      </w:r>
    </w:p>
    <w:p w:rsidR="00D915B3" w:rsidRPr="000D78D0" w:rsidRDefault="00D915B3" w:rsidP="00D915B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D78D0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0D78D0">
        <w:rPr>
          <w:rFonts w:ascii="Times New Roman" w:hAnsi="Times New Roman"/>
          <w:sz w:val="24"/>
          <w:szCs w:val="24"/>
        </w:rPr>
        <w:t xml:space="preserve"> на основании_____</w:t>
      </w:r>
      <w:r w:rsidR="00956B9B">
        <w:rPr>
          <w:rFonts w:ascii="Times New Roman" w:hAnsi="Times New Roman"/>
          <w:sz w:val="24"/>
          <w:szCs w:val="24"/>
        </w:rPr>
        <w:t>___________________________</w:t>
      </w:r>
      <w:r w:rsidRPr="000D78D0">
        <w:rPr>
          <w:rFonts w:ascii="Times New Roman" w:hAnsi="Times New Roman"/>
          <w:sz w:val="24"/>
          <w:szCs w:val="24"/>
        </w:rPr>
        <w:t>_______________________</w:t>
      </w:r>
    </w:p>
    <w:p w:rsidR="00D915B3" w:rsidRDefault="00D915B3" w:rsidP="00D91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iCs/>
          <w:sz w:val="24"/>
          <w:szCs w:val="24"/>
        </w:rPr>
        <w:t xml:space="preserve">просит в рамках Регламента </w:t>
      </w:r>
      <w:r w:rsidRPr="000D78D0">
        <w:rPr>
          <w:rFonts w:ascii="Times New Roman" w:hAnsi="Times New Roman"/>
          <w:sz w:val="24"/>
          <w:szCs w:val="24"/>
        </w:rPr>
        <w:t>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</w:t>
      </w:r>
      <w:r w:rsidR="00956B9B">
        <w:rPr>
          <w:rFonts w:ascii="Times New Roman" w:hAnsi="Times New Roman"/>
          <w:sz w:val="24"/>
          <w:szCs w:val="24"/>
        </w:rPr>
        <w:t xml:space="preserve">овской области зарегистрировать </w:t>
      </w:r>
      <w:r w:rsidRPr="000D78D0">
        <w:rPr>
          <w:rFonts w:ascii="Times New Roman" w:hAnsi="Times New Roman"/>
          <w:sz w:val="24"/>
          <w:szCs w:val="24"/>
        </w:rPr>
        <w:t xml:space="preserve">участника электронного юридически значимого документооборота </w:t>
      </w:r>
      <w:r w:rsidR="00956B9B">
        <w:rPr>
          <w:rFonts w:ascii="Times New Roman" w:hAnsi="Times New Roman"/>
          <w:sz w:val="24"/>
          <w:szCs w:val="24"/>
        </w:rPr>
        <w:br/>
      </w:r>
      <w:r w:rsidRPr="000D78D0">
        <w:rPr>
          <w:rFonts w:ascii="Times New Roman" w:hAnsi="Times New Roman"/>
          <w:sz w:val="24"/>
          <w:szCs w:val="24"/>
        </w:rPr>
        <w:t>(далее – ЭДО) со следующими регистрационными данными:</w:t>
      </w:r>
    </w:p>
    <w:p w:rsidR="00D915B3" w:rsidRPr="000D78D0" w:rsidRDefault="00D915B3" w:rsidP="00D91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394"/>
      </w:tblGrid>
      <w:tr w:rsidR="00D915B3" w:rsidRPr="000D78D0" w:rsidTr="00D46103">
        <w:trPr>
          <w:trHeight w:val="268"/>
        </w:trPr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  <w:lang w:val="en-US"/>
              </w:rPr>
            </w:pPr>
          </w:p>
        </w:tc>
      </w:tr>
      <w:tr w:rsidR="00D915B3" w:rsidRPr="000D78D0" w:rsidTr="00D46103"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Код организации в реестре ТФОМС МО</w:t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</w:rPr>
            </w:pPr>
          </w:p>
        </w:tc>
      </w:tr>
      <w:tr w:rsidR="00D915B3" w:rsidRPr="000D78D0" w:rsidTr="00D46103"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Доверенный адрес электронной почты, планируемый к взаимодействию в рамках ЭДО</w:t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</w:rPr>
            </w:pPr>
          </w:p>
        </w:tc>
      </w:tr>
      <w:tr w:rsidR="00D915B3" w:rsidRPr="000D78D0" w:rsidTr="00D46103"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ФИО участника ЭДО</w:t>
            </w:r>
            <w:r w:rsidRPr="000D78D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footnoteReference w:id="1"/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</w:rPr>
            </w:pPr>
          </w:p>
        </w:tc>
      </w:tr>
      <w:tr w:rsidR="00D915B3" w:rsidRPr="000D78D0" w:rsidTr="00D46103"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Должность участника ЭДО</w:t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</w:rPr>
            </w:pPr>
          </w:p>
        </w:tc>
      </w:tr>
      <w:tr w:rsidR="00D915B3" w:rsidRPr="000D78D0" w:rsidTr="00D46103"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СНИЛС участника ЭДО</w:t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</w:rPr>
            </w:pPr>
          </w:p>
        </w:tc>
      </w:tr>
    </w:tbl>
    <w:p w:rsidR="00D915B3" w:rsidRDefault="00D915B3" w:rsidP="00D91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5B3" w:rsidRPr="000D78D0" w:rsidRDefault="00D915B3" w:rsidP="00D91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78D0">
        <w:rPr>
          <w:rFonts w:ascii="Times New Roman" w:hAnsi="Times New Roman"/>
          <w:sz w:val="24"/>
          <w:szCs w:val="24"/>
        </w:rPr>
        <w:t>Я, ___________________________________________________, в соответствии с пунктом 4 статьи 9 Федерального закона от 27 июля 2006 года № 152-ФЗ «О персональных данных» (далее – 152-ФЗ), в целях 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области, даю согласие Территориальному фонду обязательного медицинского страхования Московской области, юридический адрес 143900, Московская область, г.  Балашиха, ул. Орджоникидзе, д</w:t>
      </w:r>
      <w:proofErr w:type="gramEnd"/>
      <w:r w:rsidRPr="000D78D0">
        <w:rPr>
          <w:rFonts w:ascii="Times New Roman" w:hAnsi="Times New Roman"/>
          <w:sz w:val="24"/>
          <w:szCs w:val="24"/>
        </w:rPr>
        <w:t>.4, на обработку моих персональных данных (фамилия, имя, отчество, СНИЛС), то есть на совершение действий, предусмотренных пунктом 3 статьи 3 152-ФЗ.</w:t>
      </w:r>
      <w:r w:rsidR="00D46103" w:rsidRPr="00D46103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D915B3" w:rsidRPr="000D78D0" w:rsidRDefault="00D915B3" w:rsidP="00D91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  <w:r w:rsidR="00D46103" w:rsidRPr="00D46103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956B9B" w:rsidRDefault="00956B9B" w:rsidP="00D915B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6B9B" w:rsidRDefault="00956B9B" w:rsidP="00D915B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A317A" w:rsidRDefault="000A317A" w:rsidP="00D915B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6B9B" w:rsidRPr="000A317A" w:rsidRDefault="000A317A" w:rsidP="00956B9B">
      <w:pPr>
        <w:spacing w:after="0"/>
        <w:rPr>
          <w:rFonts w:ascii="Times New Roman" w:hAnsi="Times New Roman"/>
          <w:sz w:val="24"/>
          <w:szCs w:val="24"/>
        </w:rPr>
      </w:pPr>
      <w:r w:rsidRPr="000A317A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убъект</w:t>
      </w:r>
      <w:r w:rsidRPr="000A317A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персональных</w:t>
      </w:r>
      <w:r w:rsidRPr="000A317A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</w:t>
      </w:r>
      <w:r w:rsidRPr="000A317A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данных</w:t>
      </w:r>
      <w:r w:rsidRPr="000A317A">
        <w:rPr>
          <w:rFonts w:ascii="Times New Roman" w:hAnsi="Times New Roman"/>
          <w:iCs/>
          <w:sz w:val="24"/>
          <w:szCs w:val="24"/>
        </w:rPr>
        <w:t xml:space="preserve">                </w:t>
      </w:r>
      <w:r w:rsidR="00956B9B" w:rsidRPr="000A317A">
        <w:rPr>
          <w:rFonts w:ascii="Times New Roman" w:hAnsi="Times New Roman"/>
          <w:iCs/>
          <w:sz w:val="24"/>
          <w:szCs w:val="24"/>
        </w:rPr>
        <w:t xml:space="preserve">     </w:t>
      </w: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Pr="000A317A">
        <w:rPr>
          <w:rFonts w:ascii="Times New Roman" w:hAnsi="Times New Roman"/>
          <w:iCs/>
          <w:sz w:val="24"/>
          <w:szCs w:val="24"/>
        </w:rPr>
        <w:t xml:space="preserve">   </w:t>
      </w: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0A317A">
        <w:rPr>
          <w:rFonts w:ascii="Times New Roman" w:hAnsi="Times New Roman"/>
          <w:iCs/>
          <w:sz w:val="24"/>
          <w:szCs w:val="24"/>
        </w:rPr>
        <w:t xml:space="preserve">       </w:t>
      </w:r>
      <w:r w:rsidR="00956B9B" w:rsidRPr="000A317A">
        <w:rPr>
          <w:rFonts w:ascii="Times New Roman" w:hAnsi="Times New Roman"/>
          <w:iCs/>
          <w:sz w:val="24"/>
          <w:szCs w:val="24"/>
        </w:rPr>
        <w:t xml:space="preserve">      </w:t>
      </w:r>
      <w:r w:rsidR="00956B9B" w:rsidRPr="000A317A">
        <w:rPr>
          <w:rFonts w:ascii="Times New Roman" w:hAnsi="Times New Roman"/>
          <w:iCs/>
          <w:sz w:val="24"/>
          <w:szCs w:val="24"/>
        </w:rPr>
        <w:t xml:space="preserve">  __________/______________/</w:t>
      </w:r>
    </w:p>
    <w:p w:rsidR="00956B9B" w:rsidRDefault="00956B9B" w:rsidP="00956B9B">
      <w:pPr>
        <w:spacing w:after="0"/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0A317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0A317A">
        <w:rPr>
          <w:rFonts w:ascii="Times New Roman" w:hAnsi="Times New Roman"/>
          <w:sz w:val="16"/>
          <w:szCs w:val="16"/>
        </w:rPr>
        <w:t xml:space="preserve">   (подпись)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0A317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(Фамилия И.О.)</w:t>
      </w:r>
    </w:p>
    <w:p w:rsidR="00956B9B" w:rsidRPr="000A317A" w:rsidRDefault="00956B9B" w:rsidP="00956B9B">
      <w:pPr>
        <w:spacing w:after="0"/>
        <w:ind w:right="-1" w:firstLine="709"/>
        <w:jc w:val="right"/>
        <w:rPr>
          <w:rFonts w:ascii="Times New Roman" w:hAnsi="Times New Roman"/>
          <w:noProof/>
          <w:sz w:val="24"/>
          <w:szCs w:val="24"/>
        </w:rPr>
      </w:pPr>
      <w:r w:rsidRPr="000A317A">
        <w:rPr>
          <w:rFonts w:ascii="Times New Roman" w:hAnsi="Times New Roman"/>
          <w:noProof/>
          <w:sz w:val="24"/>
          <w:szCs w:val="24"/>
        </w:rPr>
        <w:t>«____»______________ 20____г.</w:t>
      </w:r>
    </w:p>
    <w:p w:rsidR="00956B9B" w:rsidRPr="000A317A" w:rsidRDefault="00956B9B" w:rsidP="00956B9B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956B9B" w:rsidRPr="000A317A" w:rsidRDefault="00956B9B" w:rsidP="00956B9B">
      <w:pPr>
        <w:spacing w:after="0"/>
        <w:rPr>
          <w:rFonts w:ascii="Times New Roman" w:hAnsi="Times New Roman"/>
          <w:sz w:val="24"/>
          <w:szCs w:val="28"/>
        </w:rPr>
      </w:pPr>
      <w:r w:rsidRPr="000A317A">
        <w:rPr>
          <w:rFonts w:ascii="Times New Roman" w:hAnsi="Times New Roman"/>
          <w:iCs/>
          <w:sz w:val="24"/>
          <w:szCs w:val="28"/>
        </w:rPr>
        <w:t xml:space="preserve">Должность руководителя организации                  </w:t>
      </w:r>
      <w:r w:rsidR="000A317A">
        <w:rPr>
          <w:rFonts w:ascii="Times New Roman" w:hAnsi="Times New Roman"/>
          <w:iCs/>
          <w:sz w:val="24"/>
          <w:szCs w:val="28"/>
        </w:rPr>
        <w:t xml:space="preserve">                       </w:t>
      </w:r>
      <w:r w:rsidRPr="000A317A">
        <w:rPr>
          <w:rFonts w:ascii="Times New Roman" w:hAnsi="Times New Roman"/>
          <w:iCs/>
          <w:sz w:val="24"/>
          <w:szCs w:val="28"/>
        </w:rPr>
        <w:t xml:space="preserve">   __________/______________/</w:t>
      </w:r>
    </w:p>
    <w:p w:rsidR="00956B9B" w:rsidRDefault="00956B9B" w:rsidP="00956B9B">
      <w:pPr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0A317A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0A317A">
        <w:rPr>
          <w:rFonts w:ascii="Times New Roman" w:hAnsi="Times New Roman"/>
          <w:sz w:val="16"/>
          <w:szCs w:val="16"/>
        </w:rPr>
        <w:t xml:space="preserve">     (подпись)            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   (Фамилия И.О.)</w:t>
      </w:r>
    </w:p>
    <w:p w:rsidR="00956B9B" w:rsidRPr="000A317A" w:rsidRDefault="00956B9B" w:rsidP="00956B9B">
      <w:pPr>
        <w:ind w:right="-1" w:firstLine="709"/>
        <w:rPr>
          <w:rFonts w:ascii="Times New Roman" w:hAnsi="Times New Roman"/>
          <w:noProof/>
          <w:sz w:val="24"/>
          <w:szCs w:val="24"/>
        </w:rPr>
      </w:pPr>
      <w:r w:rsidRPr="000A317A">
        <w:rPr>
          <w:rFonts w:ascii="Times New Roman" w:hAnsi="Times New Roman"/>
          <w:sz w:val="24"/>
          <w:szCs w:val="24"/>
        </w:rPr>
        <w:t xml:space="preserve">                М.П.                                             </w:t>
      </w:r>
      <w:r w:rsidR="000A317A">
        <w:rPr>
          <w:rFonts w:ascii="Times New Roman" w:hAnsi="Times New Roman"/>
          <w:sz w:val="24"/>
          <w:szCs w:val="24"/>
        </w:rPr>
        <w:t xml:space="preserve">                  </w:t>
      </w:r>
      <w:r w:rsidRPr="000A317A">
        <w:rPr>
          <w:rFonts w:ascii="Times New Roman" w:hAnsi="Times New Roman"/>
          <w:sz w:val="24"/>
          <w:szCs w:val="24"/>
        </w:rPr>
        <w:t xml:space="preserve">     </w:t>
      </w:r>
      <w:r w:rsidRPr="000A317A">
        <w:rPr>
          <w:rFonts w:ascii="Times New Roman" w:hAnsi="Times New Roman"/>
          <w:noProof/>
          <w:sz w:val="24"/>
          <w:szCs w:val="24"/>
        </w:rPr>
        <w:t>«____»______________ 20____г.</w:t>
      </w:r>
    </w:p>
    <w:sectPr w:rsidR="00956B9B" w:rsidRPr="000A317A" w:rsidSect="006A56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E3" w:rsidRDefault="001E08E3" w:rsidP="00D915B3">
      <w:pPr>
        <w:spacing w:after="0" w:line="240" w:lineRule="auto"/>
      </w:pPr>
      <w:r>
        <w:separator/>
      </w:r>
    </w:p>
  </w:endnote>
  <w:endnote w:type="continuationSeparator" w:id="0">
    <w:p w:rsidR="001E08E3" w:rsidRDefault="001E08E3" w:rsidP="00D9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E3" w:rsidRDefault="001E08E3" w:rsidP="00D915B3">
      <w:pPr>
        <w:spacing w:after="0" w:line="240" w:lineRule="auto"/>
      </w:pPr>
      <w:r>
        <w:separator/>
      </w:r>
    </w:p>
  </w:footnote>
  <w:footnote w:type="continuationSeparator" w:id="0">
    <w:p w:rsidR="001E08E3" w:rsidRDefault="001E08E3" w:rsidP="00D915B3">
      <w:pPr>
        <w:spacing w:after="0" w:line="240" w:lineRule="auto"/>
      </w:pPr>
      <w:r>
        <w:continuationSeparator/>
      </w:r>
    </w:p>
  </w:footnote>
  <w:footnote w:id="1">
    <w:p w:rsidR="00D915B3" w:rsidRPr="000F7960" w:rsidRDefault="00D915B3" w:rsidP="00D9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8369E">
        <w:rPr>
          <w:rStyle w:val="a5"/>
          <w:rFonts w:ascii="Times New Roman" w:hAnsi="Times New Roman"/>
          <w:sz w:val="20"/>
          <w:szCs w:val="20"/>
        </w:rPr>
        <w:footnoteRef/>
      </w:r>
      <w:r w:rsidRPr="00F8369E">
        <w:rPr>
          <w:rFonts w:ascii="Times New Roman" w:hAnsi="Times New Roman"/>
          <w:sz w:val="20"/>
          <w:szCs w:val="20"/>
        </w:rPr>
        <w:t xml:space="preserve"> В качестве участника электронного юридически значимого документооборота в рамках Регламента может выступать </w:t>
      </w:r>
      <w:r>
        <w:rPr>
          <w:rFonts w:ascii="Times New Roman" w:hAnsi="Times New Roman"/>
          <w:sz w:val="20"/>
          <w:szCs w:val="20"/>
          <w:lang w:eastAsia="ru-RU"/>
        </w:rPr>
        <w:t>р</w:t>
      </w:r>
      <w:r w:rsidRPr="00F8369E">
        <w:rPr>
          <w:rFonts w:ascii="Times New Roman" w:hAnsi="Times New Roman"/>
          <w:sz w:val="20"/>
          <w:szCs w:val="20"/>
          <w:lang w:eastAsia="ru-RU"/>
        </w:rPr>
        <w:t>уководитель орга</w:t>
      </w:r>
      <w:r w:rsidR="00956B9B">
        <w:rPr>
          <w:rFonts w:ascii="Times New Roman" w:hAnsi="Times New Roman"/>
          <w:sz w:val="20"/>
          <w:szCs w:val="20"/>
          <w:lang w:eastAsia="ru-RU"/>
        </w:rPr>
        <w:t>низации или уполномоченное им лицо</w:t>
      </w:r>
      <w:r w:rsidRPr="00F8369E">
        <w:rPr>
          <w:rFonts w:ascii="Times New Roman" w:hAnsi="Times New Roman"/>
          <w:sz w:val="20"/>
          <w:szCs w:val="20"/>
          <w:lang w:eastAsia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11"/>
    <w:rsid w:val="000A317A"/>
    <w:rsid w:val="001E08E3"/>
    <w:rsid w:val="006A5611"/>
    <w:rsid w:val="007777EB"/>
    <w:rsid w:val="00781381"/>
    <w:rsid w:val="00956B9B"/>
    <w:rsid w:val="00C73F30"/>
    <w:rsid w:val="00D46103"/>
    <w:rsid w:val="00D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9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5B3"/>
    <w:rPr>
      <w:rFonts w:ascii="Calibri" w:eastAsia="Calibri" w:hAnsi="Calibri" w:cs="Times New Roman"/>
    </w:rPr>
  </w:style>
  <w:style w:type="character" w:styleId="a5">
    <w:name w:val="footnote reference"/>
    <w:uiPriority w:val="99"/>
    <w:rsid w:val="00D915B3"/>
    <w:rPr>
      <w:rFonts w:cs="Times New Roman"/>
      <w:vertAlign w:val="superscript"/>
    </w:rPr>
  </w:style>
  <w:style w:type="paragraph" w:styleId="a6">
    <w:name w:val="No Spacing"/>
    <w:link w:val="a7"/>
    <w:uiPriority w:val="1"/>
    <w:qFormat/>
    <w:rsid w:val="00D915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915B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9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5B3"/>
    <w:rPr>
      <w:rFonts w:ascii="Calibri" w:eastAsia="Calibri" w:hAnsi="Calibri" w:cs="Times New Roman"/>
    </w:rPr>
  </w:style>
  <w:style w:type="character" w:styleId="a5">
    <w:name w:val="footnote reference"/>
    <w:uiPriority w:val="99"/>
    <w:rsid w:val="00D915B3"/>
    <w:rPr>
      <w:rFonts w:cs="Times New Roman"/>
      <w:vertAlign w:val="superscript"/>
    </w:rPr>
  </w:style>
  <w:style w:type="paragraph" w:styleId="a6">
    <w:name w:val="No Spacing"/>
    <w:link w:val="a7"/>
    <w:uiPriority w:val="1"/>
    <w:qFormat/>
    <w:rsid w:val="00D915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915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Лукашов Вадим Васильевич</dc:creator>
  <cp:lastModifiedBy>Филиппов Кирилл Юрьевич</cp:lastModifiedBy>
  <cp:revision>2</cp:revision>
  <dcterms:created xsi:type="dcterms:W3CDTF">2022-04-08T11:24:00Z</dcterms:created>
  <dcterms:modified xsi:type="dcterms:W3CDTF">2022-04-08T11:24:00Z</dcterms:modified>
</cp:coreProperties>
</file>